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937CF" w14:textId="77777777" w:rsidR="000D61E6" w:rsidRDefault="00BE34C5">
      <w:pPr>
        <w:pStyle w:val="Standard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Klauzula informacyjna</w:t>
      </w:r>
    </w:p>
    <w:p w14:paraId="083EF58A" w14:textId="77777777" w:rsidR="000D61E6" w:rsidRDefault="00BE34C5">
      <w:pPr>
        <w:pStyle w:val="Standard"/>
        <w:spacing w:after="1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Zgodnie z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danych), zwanego dalej RODO, informujemy, iż:</w:t>
      </w:r>
    </w:p>
    <w:p w14:paraId="725E73D7" w14:textId="3F21643F" w:rsidR="000D61E6" w:rsidRDefault="00BE34C5">
      <w:pPr>
        <w:pStyle w:val="Standard"/>
        <w:jc w:val="both"/>
      </w:pPr>
      <w:r>
        <w:rPr>
          <w:rFonts w:ascii="Times New Roman" w:hAnsi="Times New Roman"/>
        </w:rPr>
        <w:t xml:space="preserve">1) Administratorem danych osobowych jest </w:t>
      </w:r>
      <w:r w:rsidR="00A97360" w:rsidRPr="00A97360">
        <w:rPr>
          <w:rFonts w:ascii="Times New Roman" w:hAnsi="Times New Roman"/>
        </w:rPr>
        <w:t>Szkoła Podstawowa Nr 7 im. Kornela Makuszyńskiego w Zakopanem, ul. Cyrhla 57  34-500 Zakopane.</w:t>
      </w:r>
    </w:p>
    <w:p w14:paraId="2C8EEE9A" w14:textId="715FC2E2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Administrator  wyznaczył Inspektora Ochrony Danych Osobowych Panią Barbarę Kołacz – z którym można skontaktować się poprzez e-mail </w:t>
      </w:r>
      <w:r w:rsidR="002B76E2">
        <w:rPr>
          <w:rFonts w:ascii="Times New Roman" w:hAnsi="Times New Roman"/>
        </w:rPr>
        <w:t>iod</w:t>
      </w:r>
      <w:r>
        <w:rPr>
          <w:rFonts w:ascii="Times New Roman" w:hAnsi="Times New Roman"/>
        </w:rPr>
        <w:t>@</w:t>
      </w:r>
      <w:r w:rsidR="002B76E2">
        <w:rPr>
          <w:rFonts w:ascii="Times New Roman" w:hAnsi="Times New Roman"/>
        </w:rPr>
        <w:t>barbarakolaczschule.pl</w:t>
      </w:r>
      <w:r>
        <w:rPr>
          <w:rFonts w:ascii="Times New Roman" w:hAnsi="Times New Roman"/>
        </w:rPr>
        <w:t xml:space="preserve"> w każdej sprawie dotyczącej przetwarzania Pani/Pana danych osobowych lub danych dziecka.</w:t>
      </w:r>
    </w:p>
    <w:p w14:paraId="02644837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3) Dane osobowe przetwarzane będą w celu realizacji zadań dydaktycznych, wychowawczych i opiekuńczych, zgodnie ustawą z dnia 14 grudnia 2016 r. Prawo oświatowe oraz na podstawie Art. 6 ust. 1 lit. c ogólnego rozporządzenia o ochronie danych osobowych z dnia 27 kwietnia 2016 r.</w:t>
      </w:r>
    </w:p>
    <w:p w14:paraId="5C331748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4) Dane osobowe przechowywane będą w czasie zgodnym z przepisami w/w Ustawy oraz aktów wykonawczych.</w:t>
      </w:r>
    </w:p>
    <w:p w14:paraId="2F1112EE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5) Dane osobowe Pani/Pana oraz uczniów nie będą przekazywane do państwa trzeciego/organizacji międzynarodowej.</w:t>
      </w:r>
    </w:p>
    <w:p w14:paraId="3D1002E9" w14:textId="26C87A6F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6) Pani/Pana oraz dziecka dane osobowe mogą zostać udostępnione na portalu społecznościowych:</w:t>
      </w:r>
      <w:r>
        <w:rPr>
          <w:rFonts w:ascii="Times New Roman" w:hAnsi="Times New Roman" w:cs="Calibri"/>
          <w:sz w:val="24"/>
          <w:szCs w:val="24"/>
        </w:rPr>
        <w:t xml:space="preserve"> Facebook.</w:t>
      </w:r>
    </w:p>
    <w:p w14:paraId="2A4C854E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7) Posiada Pani/Pan prawo dostępu do treści swoich danych i uczniów oraz prawo ich sprostowania, usunięcia, ograniczenia przetwarzania, prawo do przenoszenia danych osobowych, prawo wniesienia sprzeciwu, prawo do cofnięcia zgody w dowolnym momencie bez wpływu na zgodność z prawem przetwarzania (możliwość istnieje jeżeli przetwarzanie odbywa się na podstawie zgody, a nie na podstawie przepisów uprawniających administratora do przetwarzania tych danych)</w:t>
      </w:r>
    </w:p>
    <w:p w14:paraId="54A2C0F3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8) </w:t>
      </w:r>
      <w:r>
        <w:rPr>
          <w:rFonts w:ascii="Times New Roman" w:hAnsi="Times New Roman" w:cs="Times New Roman"/>
          <w:sz w:val="18"/>
          <w:szCs w:val="18"/>
        </w:rPr>
        <w:t>P</w:t>
      </w:r>
      <w:r>
        <w:rPr>
          <w:rFonts w:ascii="Times New Roman" w:hAnsi="Times New Roman" w:cs="Times New Roman"/>
          <w:sz w:val="24"/>
          <w:szCs w:val="24"/>
        </w:rPr>
        <w:t>rzysługuje Pani/Panu prawo wniesienia skargi do Prezesa Urzędu Ochrony Danych Osobowych z siedzibą przy ul. Stawki 2 00 – 193 Warszawa, gdy uzna Pan/Pani, iż przetwarzanie danych osobowych dotyczących Pana/Pani, narusza przepisy ogólnego rozporządzenia o ochronie danych osobowych z dnia 27 kwietnia 2016 r.</w:t>
      </w:r>
    </w:p>
    <w:p w14:paraId="02D10C4A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9) Odbiorcami Pani/Pana oraz uczniów danych osobowych będą:</w:t>
      </w:r>
    </w:p>
    <w:p w14:paraId="63B1FD4A" w14:textId="32F6A41A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podmiotom świadczącym na rzecz Administratora usług niezbędnych do wykonania umowy lub świadczenia usługi,</w:t>
      </w:r>
    </w:p>
    <w:p w14:paraId="3E4EE8B5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- organom i podmiotom uprawnionym na podstawie przepisów prawa do otrzymania Pani/Pana oraz dziecka danych osobowych,</w:t>
      </w:r>
    </w:p>
    <w:p w14:paraId="74424603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10) Pani/Pana dane osobowe oraz dziecka nie będą podlegały profilowaniu.</w:t>
      </w:r>
    </w:p>
    <w:p w14:paraId="2D84CE43" w14:textId="77777777" w:rsidR="000D61E6" w:rsidRDefault="00BE34C5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11) Podanie przez Panią/Pana danych osobowych wynikających z przepisów prawa jest obowiązkowe natomiast danych fakultatywnych jest dobrowolne.</w:t>
      </w:r>
    </w:p>
    <w:sectPr w:rsidR="000D61E6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27FE7" w14:textId="77777777" w:rsidR="005F6718" w:rsidRDefault="005F6718">
      <w:pPr>
        <w:spacing w:after="0" w:line="240" w:lineRule="auto"/>
      </w:pPr>
      <w:r>
        <w:separator/>
      </w:r>
    </w:p>
  </w:endnote>
  <w:endnote w:type="continuationSeparator" w:id="0">
    <w:p w14:paraId="6B5F1659" w14:textId="77777777" w:rsidR="005F6718" w:rsidRDefault="005F6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474CD" w14:textId="77777777" w:rsidR="005F6718" w:rsidRDefault="005F671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54A60E4" w14:textId="77777777" w:rsidR="005F6718" w:rsidRDefault="005F67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1E6"/>
    <w:rsid w:val="000D61E6"/>
    <w:rsid w:val="002B76E2"/>
    <w:rsid w:val="002D3763"/>
    <w:rsid w:val="003A2D06"/>
    <w:rsid w:val="005D3DC0"/>
    <w:rsid w:val="005F6718"/>
    <w:rsid w:val="008017C1"/>
    <w:rsid w:val="00A97360"/>
    <w:rsid w:val="00BE34C5"/>
    <w:rsid w:val="00BE35AF"/>
    <w:rsid w:val="00CC17D0"/>
    <w:rsid w:val="00EA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66E9D"/>
  <w15:docId w15:val="{28854133-5256-42D3-B209-22A55F21C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kapitzlist">
    <w:name w:val="List Paragraph"/>
    <w:basedOn w:val="Standard"/>
    <w:pPr>
      <w:ind w:left="720"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Baranowski</dc:creator>
  <cp:lastModifiedBy>barbara178@wp.pl</cp:lastModifiedBy>
  <cp:revision>3</cp:revision>
  <dcterms:created xsi:type="dcterms:W3CDTF">2024-09-23T19:45:00Z</dcterms:created>
  <dcterms:modified xsi:type="dcterms:W3CDTF">2024-09-23T19:47:00Z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